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6B2" w:rsidRDefault="000206B2" w:rsidP="000206B2">
      <w:pPr>
        <w:pStyle w:val="a3"/>
        <w:jc w:val="center"/>
        <w:rPr>
          <w:rFonts w:ascii="Times New Roman" w:hAnsi="Times New Roman" w:cs="Times New Roman"/>
          <w:b/>
          <w:sz w:val="28"/>
          <w:szCs w:val="26"/>
        </w:rPr>
      </w:pPr>
      <w:bookmarkStart w:id="0" w:name="_Hlk147848959"/>
      <w:r>
        <w:rPr>
          <w:rFonts w:ascii="Times New Roman" w:hAnsi="Times New Roman" w:cs="Times New Roman"/>
          <w:b/>
          <w:sz w:val="28"/>
          <w:szCs w:val="26"/>
        </w:rPr>
        <w:t xml:space="preserve">ПЛАН РАБОТЫ ПЕРВИЧНОЙ ПРОФСОЮЗНОЙ ОРГАНИЗАЦИИ </w:t>
      </w:r>
    </w:p>
    <w:p w:rsidR="000206B2" w:rsidRDefault="000206B2" w:rsidP="000206B2">
      <w:pPr>
        <w:pStyle w:val="a3"/>
        <w:jc w:val="center"/>
        <w:rPr>
          <w:rFonts w:ascii="Times New Roman" w:hAnsi="Times New Roman" w:cs="Times New Roman"/>
          <w:b/>
          <w:sz w:val="28"/>
          <w:szCs w:val="26"/>
        </w:rPr>
      </w:pPr>
      <w:r>
        <w:rPr>
          <w:rFonts w:ascii="Times New Roman" w:hAnsi="Times New Roman" w:cs="Times New Roman"/>
          <w:b/>
          <w:sz w:val="28"/>
          <w:szCs w:val="26"/>
        </w:rPr>
        <w:t>МБДОУ «Детский сад деревни Киндер Куль»</w:t>
      </w:r>
    </w:p>
    <w:p w:rsidR="000206B2" w:rsidRDefault="000206B2" w:rsidP="000206B2">
      <w:pPr>
        <w:pStyle w:val="a3"/>
        <w:jc w:val="center"/>
        <w:rPr>
          <w:rFonts w:ascii="Times New Roman" w:hAnsi="Times New Roman" w:cs="Times New Roman"/>
          <w:b/>
          <w:sz w:val="28"/>
          <w:szCs w:val="26"/>
        </w:rPr>
      </w:pPr>
      <w:r>
        <w:rPr>
          <w:rFonts w:ascii="Times New Roman" w:hAnsi="Times New Roman" w:cs="Times New Roman"/>
          <w:b/>
          <w:sz w:val="28"/>
          <w:szCs w:val="26"/>
        </w:rPr>
        <w:t xml:space="preserve">на </w:t>
      </w:r>
      <w:r>
        <w:rPr>
          <w:rFonts w:ascii="Times New Roman" w:hAnsi="Times New Roman" w:cs="Times New Roman"/>
          <w:b/>
          <w:sz w:val="32"/>
          <w:szCs w:val="26"/>
        </w:rPr>
        <w:t>2024-2025</w:t>
      </w:r>
      <w:r>
        <w:rPr>
          <w:rFonts w:ascii="Times New Roman" w:hAnsi="Times New Roman" w:cs="Times New Roman"/>
          <w:b/>
          <w:sz w:val="28"/>
          <w:szCs w:val="26"/>
        </w:rPr>
        <w:t>учебный год</w:t>
      </w:r>
    </w:p>
    <w:p w:rsidR="000206B2" w:rsidRDefault="000206B2" w:rsidP="000206B2">
      <w:pPr>
        <w:pStyle w:val="a3"/>
        <w:jc w:val="center"/>
        <w:rPr>
          <w:rFonts w:ascii="Times New Roman" w:hAnsi="Times New Roman" w:cs="Times New Roman"/>
          <w:b/>
          <w:sz w:val="28"/>
          <w:szCs w:val="26"/>
        </w:rPr>
      </w:pPr>
    </w:p>
    <w:p w:rsidR="000206B2" w:rsidRDefault="000206B2" w:rsidP="000206B2">
      <w:pPr>
        <w:pStyle w:val="a3"/>
        <w:jc w:val="both"/>
        <w:rPr>
          <w:rFonts w:ascii="Times New Roman" w:hAnsi="Times New Roman" w:cs="Times New Roman"/>
          <w:b/>
          <w:bCs/>
          <w:i/>
          <w:iCs/>
          <w:sz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</w:rPr>
        <w:t xml:space="preserve">ЗАДАЧИ: </w:t>
      </w:r>
    </w:p>
    <w:p w:rsidR="000206B2" w:rsidRDefault="000206B2" w:rsidP="000206B2">
      <w:pPr>
        <w:pStyle w:val="a3"/>
        <w:numPr>
          <w:ilvl w:val="0"/>
          <w:numId w:val="26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реализация уставных задач профсоюза по представительству и защите социально- трудовых прав и профессиональных интересов работников школы; </w:t>
      </w:r>
    </w:p>
    <w:p w:rsidR="000206B2" w:rsidRDefault="000206B2" w:rsidP="000206B2">
      <w:pPr>
        <w:pStyle w:val="a3"/>
        <w:numPr>
          <w:ilvl w:val="0"/>
          <w:numId w:val="26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профсоюзный контроль соблюдения в ДОУ законодательства о труде и охране труда; </w:t>
      </w:r>
    </w:p>
    <w:p w:rsidR="000206B2" w:rsidRDefault="000206B2" w:rsidP="000206B2">
      <w:pPr>
        <w:pStyle w:val="a3"/>
        <w:numPr>
          <w:ilvl w:val="0"/>
          <w:numId w:val="26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укрепление здоровья и повышение жизненного уровня работников; </w:t>
      </w:r>
    </w:p>
    <w:p w:rsidR="000206B2" w:rsidRDefault="000206B2" w:rsidP="000206B2">
      <w:pPr>
        <w:pStyle w:val="a3"/>
        <w:numPr>
          <w:ilvl w:val="0"/>
          <w:numId w:val="26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информационное обеспечение членов Профсоюза, разъяснение мер, принимаемых Профсоюзом по реализации уставных целей и задач; </w:t>
      </w:r>
    </w:p>
    <w:p w:rsidR="000206B2" w:rsidRDefault="000206B2" w:rsidP="000206B2">
      <w:pPr>
        <w:pStyle w:val="a3"/>
        <w:numPr>
          <w:ilvl w:val="0"/>
          <w:numId w:val="26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создание условий, обеспечивающих вовлечение членов Профсоюза в профсоюзную работу; </w:t>
      </w:r>
    </w:p>
    <w:p w:rsidR="000206B2" w:rsidRDefault="000206B2" w:rsidP="000206B2">
      <w:pPr>
        <w:pStyle w:val="a3"/>
        <w:numPr>
          <w:ilvl w:val="0"/>
          <w:numId w:val="26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</w:p>
    <w:p w:rsidR="000206B2" w:rsidRDefault="000206B2" w:rsidP="000206B2">
      <w:pPr>
        <w:pStyle w:val="a3"/>
        <w:rPr>
          <w:rFonts w:ascii="Times New Roman" w:hAnsi="Times New Roman" w:cs="Times New Roman"/>
          <w:b/>
          <w:sz w:val="14"/>
          <w:szCs w:val="26"/>
        </w:rPr>
      </w:pPr>
    </w:p>
    <w:tbl>
      <w:tblPr>
        <w:tblStyle w:val="a4"/>
        <w:tblW w:w="10005" w:type="dxa"/>
        <w:jc w:val="center"/>
        <w:tblLook w:val="04A0"/>
      </w:tblPr>
      <w:tblGrid>
        <w:gridCol w:w="517"/>
        <w:gridCol w:w="5304"/>
        <w:gridCol w:w="1644"/>
        <w:gridCol w:w="2540"/>
      </w:tblGrid>
      <w:tr w:rsidR="000206B2" w:rsidTr="000206B2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№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мероприятия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сроки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8"/>
              </w:rPr>
              <w:t>, участники</w:t>
            </w:r>
          </w:p>
        </w:tc>
      </w:tr>
      <w:tr w:rsidR="000206B2" w:rsidTr="000206B2">
        <w:trPr>
          <w:jc w:val="center"/>
        </w:trPr>
        <w:tc>
          <w:tcPr>
            <w:tcW w:w="10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Взаимодействие профсоюзной организации с администрацией ДОУ</w:t>
            </w:r>
          </w:p>
        </w:tc>
      </w:tr>
      <w:tr w:rsidR="000206B2" w:rsidTr="000206B2">
        <w:trPr>
          <w:trHeight w:val="292"/>
          <w:jc w:val="center"/>
        </w:trPr>
        <w:tc>
          <w:tcPr>
            <w:tcW w:w="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Заседания профкома и администрации детского сада:</w:t>
            </w:r>
          </w:p>
        </w:tc>
      </w:tr>
      <w:tr w:rsidR="000206B2" w:rsidTr="000206B2">
        <w:trPr>
          <w:trHeight w:val="151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06B2" w:rsidRDefault="000206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 Итоги подготовки к новому учебному году.</w:t>
            </w:r>
          </w:p>
          <w:p w:rsidR="000206B2" w:rsidRDefault="000206B2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2.Итоги подготовки к зимнему периоду.</w:t>
            </w:r>
          </w:p>
          <w:p w:rsidR="000206B2" w:rsidRDefault="000206B2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3.О ходе подготовки и проведении «Дня воспитателя»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 ДОУ</w:t>
            </w:r>
          </w:p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0206B2" w:rsidTr="000206B2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6B2" w:rsidRDefault="000206B2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 О тарификации работников МБДОУ.</w:t>
            </w:r>
          </w:p>
          <w:p w:rsidR="000206B2" w:rsidRDefault="000206B2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 О праздновании Дня дошкольного работника.</w:t>
            </w:r>
          </w:p>
          <w:p w:rsidR="000206B2" w:rsidRDefault="000206B2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06B2" w:rsidRDefault="000206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06B2" w:rsidTr="000206B2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 О праздновании Нового года.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екабрь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06B2" w:rsidRDefault="000206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06B2" w:rsidTr="000206B2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Утверждение графика отпусков сотрудников на 2025 год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 ДОУ Трудовой коллектив Профком</w:t>
            </w:r>
          </w:p>
        </w:tc>
      </w:tr>
      <w:tr w:rsidR="000206B2" w:rsidTr="000206B2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 О состоянии пожарной безопасности МБДОУ.</w:t>
            </w:r>
          </w:p>
          <w:p w:rsidR="000206B2" w:rsidRDefault="000206B2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 Составление плана-месячника по благоустройству территории и проведения субботников.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арт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 ДОУ</w:t>
            </w:r>
          </w:p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0206B2" w:rsidTr="000206B2">
        <w:trPr>
          <w:jc w:val="center"/>
        </w:trPr>
        <w:tc>
          <w:tcPr>
            <w:tcW w:w="10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Организационная работа</w:t>
            </w:r>
          </w:p>
        </w:tc>
      </w:tr>
      <w:tr w:rsidR="000206B2" w:rsidTr="000206B2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6B2" w:rsidRDefault="000206B2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отчетно-выборного собрания</w:t>
            </w:r>
          </w:p>
          <w:p w:rsidR="000206B2" w:rsidRDefault="000206B2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Члены ППО</w:t>
            </w:r>
          </w:p>
        </w:tc>
      </w:tr>
      <w:tr w:rsidR="000206B2" w:rsidTr="000206B2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Посещение семинаров, совещаний, мероприятий, организованных районным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профсоюзом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согласно графика</w:t>
            </w:r>
            <w:proofErr w:type="gramEnd"/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Г.З.</w:t>
            </w:r>
          </w:p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0206B2" w:rsidTr="000206B2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председателя (членов) ПК в работе комиссий ДОУ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 ДОУ Председатель ПК</w:t>
            </w:r>
          </w:p>
        </w:tc>
      </w:tr>
    </w:tbl>
    <w:p w:rsidR="000206B2" w:rsidRDefault="000206B2" w:rsidP="000206B2">
      <w:pPr>
        <w:pStyle w:val="a3"/>
        <w:jc w:val="both"/>
        <w:rPr>
          <w:rFonts w:ascii="Times New Roman" w:hAnsi="Times New Roman" w:cs="Times New Roman"/>
          <w:b/>
          <w:i/>
          <w:sz w:val="24"/>
          <w:szCs w:val="32"/>
        </w:rPr>
      </w:pPr>
    </w:p>
    <w:p w:rsidR="000206B2" w:rsidRDefault="000206B2" w:rsidP="000206B2">
      <w:pPr>
        <w:pStyle w:val="a3"/>
        <w:jc w:val="both"/>
        <w:rPr>
          <w:rFonts w:ascii="Times New Roman" w:hAnsi="Times New Roman" w:cs="Times New Roman"/>
          <w:b/>
          <w:i/>
          <w:sz w:val="24"/>
          <w:szCs w:val="32"/>
        </w:rPr>
      </w:pPr>
    </w:p>
    <w:tbl>
      <w:tblPr>
        <w:tblStyle w:val="a4"/>
        <w:tblW w:w="10005" w:type="dxa"/>
        <w:jc w:val="center"/>
        <w:tblLook w:val="04A0"/>
      </w:tblPr>
      <w:tblGrid>
        <w:gridCol w:w="517"/>
        <w:gridCol w:w="5304"/>
        <w:gridCol w:w="1644"/>
        <w:gridCol w:w="2540"/>
      </w:tblGrid>
      <w:tr w:rsidR="000206B2" w:rsidTr="000206B2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Провести сверку учета членов профсоюза и отметку уплаты взносов за 2024 год.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Ревизионная комиссия</w:t>
            </w:r>
          </w:p>
        </w:tc>
      </w:tr>
      <w:tr w:rsidR="000206B2" w:rsidTr="000206B2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билетов и учетных карточек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0206B2" w:rsidTr="000206B2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и обновление профсоюзного стенда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0206B2" w:rsidTr="000206B2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Привлечение новых членов в ППО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0206B2" w:rsidTr="000206B2">
        <w:trPr>
          <w:jc w:val="center"/>
        </w:trPr>
        <w:tc>
          <w:tcPr>
            <w:tcW w:w="10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Работа по защите социально-трудовых прав и профессиональных интересов членов первичной профсоюзной организации</w:t>
            </w:r>
          </w:p>
        </w:tc>
      </w:tr>
      <w:tr w:rsidR="000206B2" w:rsidTr="000206B2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Обеспечение 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 xml:space="preserve"> проведением аттестации педагогических работников ДОУ в вопросах гласности, объективности оценки, защиты прав аттестуемых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0206B2" w:rsidTr="000206B2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Оказание членам Профсоюза юридической, материальной, консультационной помощи в решении социально-трудовых и правовых вопросов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0206B2" w:rsidTr="000206B2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распределении путевок на санаторно-курортное лечение для членов Профсоюза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</w:tbl>
    <w:p w:rsidR="000206B2" w:rsidRDefault="000206B2" w:rsidP="000206B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206B2" w:rsidRDefault="000206B2" w:rsidP="000206B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005" w:type="dxa"/>
        <w:jc w:val="center"/>
        <w:tblLook w:val="04A0"/>
      </w:tblPr>
      <w:tblGrid>
        <w:gridCol w:w="517"/>
        <w:gridCol w:w="5304"/>
        <w:gridCol w:w="1644"/>
        <w:gridCol w:w="2540"/>
      </w:tblGrid>
      <w:tr w:rsidR="000206B2" w:rsidTr="000206B2">
        <w:trPr>
          <w:jc w:val="center"/>
        </w:trPr>
        <w:tc>
          <w:tcPr>
            <w:tcW w:w="10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Культурно-массовые мероприятия</w:t>
            </w:r>
          </w:p>
        </w:tc>
      </w:tr>
      <w:tr w:rsidR="000206B2" w:rsidTr="000206B2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и проведение экскурсионных программ.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0206B2" w:rsidTr="000206B2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Проведение вечеров отдыха для сотрудников 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декабрь, март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0206B2" w:rsidTr="000206B2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06B2" w:rsidRDefault="000206B2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Сбор заявок на проведение культурно-массовых мероприятий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6B2" w:rsidRDefault="000206B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</w:tbl>
    <w:p w:rsidR="000206B2" w:rsidRDefault="000206B2" w:rsidP="000206B2">
      <w:pPr>
        <w:pStyle w:val="a3"/>
        <w:jc w:val="both"/>
        <w:rPr>
          <w:rFonts w:ascii="Times New Roman" w:hAnsi="Times New Roman" w:cs="Times New Roman"/>
          <w:b/>
          <w:i/>
          <w:sz w:val="24"/>
          <w:szCs w:val="32"/>
        </w:rPr>
      </w:pPr>
    </w:p>
    <w:bookmarkEnd w:id="0"/>
    <w:p w:rsidR="000206B2" w:rsidRDefault="000206B2" w:rsidP="000206B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04A95" w:rsidRPr="000206B2" w:rsidRDefault="00C04A95" w:rsidP="000206B2">
      <w:pPr>
        <w:rPr>
          <w:szCs w:val="28"/>
        </w:rPr>
      </w:pPr>
    </w:p>
    <w:sectPr w:rsidR="00C04A95" w:rsidRPr="000206B2" w:rsidSect="00C04A95">
      <w:pgSz w:w="11906" w:h="16838"/>
      <w:pgMar w:top="851" w:right="566" w:bottom="993" w:left="993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2259F"/>
    <w:multiLevelType w:val="hybridMultilevel"/>
    <w:tmpl w:val="FF7614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2653DE"/>
    <w:multiLevelType w:val="hybridMultilevel"/>
    <w:tmpl w:val="7630A626"/>
    <w:lvl w:ilvl="0" w:tplc="68E0B0B4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3AADD8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B20E5E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01692D2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06041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D7AF364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EA869A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64322A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AA2EA4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3E71807"/>
    <w:multiLevelType w:val="hybridMultilevel"/>
    <w:tmpl w:val="E7506B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AE4E4A"/>
    <w:multiLevelType w:val="hybridMultilevel"/>
    <w:tmpl w:val="2D323F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931790"/>
    <w:multiLevelType w:val="hybridMultilevel"/>
    <w:tmpl w:val="5DDC515C"/>
    <w:lvl w:ilvl="0" w:tplc="0419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28087044"/>
    <w:multiLevelType w:val="hybridMultilevel"/>
    <w:tmpl w:val="57ACDC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5C2BF5"/>
    <w:multiLevelType w:val="hybridMultilevel"/>
    <w:tmpl w:val="1B6C7594"/>
    <w:lvl w:ilvl="0" w:tplc="277E9582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D60FEC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0E3AF4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5C79E4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48EC9A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DA7190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1223E6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FE88EE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D67F8E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415547E"/>
    <w:multiLevelType w:val="hybridMultilevel"/>
    <w:tmpl w:val="5D4CAE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104C64"/>
    <w:multiLevelType w:val="hybridMultilevel"/>
    <w:tmpl w:val="D6A06288"/>
    <w:lvl w:ilvl="0" w:tplc="724C3E46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CE325C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B8CCB38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08D70A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AC863C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CE742E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A8D814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4247D4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4237C4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425B575B"/>
    <w:multiLevelType w:val="hybridMultilevel"/>
    <w:tmpl w:val="F81004DC"/>
    <w:lvl w:ilvl="0" w:tplc="B6A43CFA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5AEB50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407302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C8EEB60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7CBA2E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F4BDC8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C703882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2764E38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4C7A20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42630177"/>
    <w:multiLevelType w:val="hybridMultilevel"/>
    <w:tmpl w:val="98D6F0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6D021A"/>
    <w:multiLevelType w:val="hybridMultilevel"/>
    <w:tmpl w:val="85848E20"/>
    <w:lvl w:ilvl="0" w:tplc="0419000F">
      <w:start w:val="1"/>
      <w:numFmt w:val="decimal"/>
      <w:lvlText w:val="%1."/>
      <w:lvlJc w:val="left"/>
      <w:pPr>
        <w:ind w:left="672" w:hanging="360"/>
      </w:pPr>
    </w:lvl>
    <w:lvl w:ilvl="1" w:tplc="04190019" w:tentative="1">
      <w:start w:val="1"/>
      <w:numFmt w:val="lowerLetter"/>
      <w:lvlText w:val="%2."/>
      <w:lvlJc w:val="left"/>
      <w:pPr>
        <w:ind w:left="1392" w:hanging="360"/>
      </w:pPr>
    </w:lvl>
    <w:lvl w:ilvl="2" w:tplc="0419001B" w:tentative="1">
      <w:start w:val="1"/>
      <w:numFmt w:val="lowerRoman"/>
      <w:lvlText w:val="%3."/>
      <w:lvlJc w:val="right"/>
      <w:pPr>
        <w:ind w:left="2112" w:hanging="180"/>
      </w:pPr>
    </w:lvl>
    <w:lvl w:ilvl="3" w:tplc="0419000F" w:tentative="1">
      <w:start w:val="1"/>
      <w:numFmt w:val="decimal"/>
      <w:lvlText w:val="%4."/>
      <w:lvlJc w:val="left"/>
      <w:pPr>
        <w:ind w:left="2832" w:hanging="360"/>
      </w:pPr>
    </w:lvl>
    <w:lvl w:ilvl="4" w:tplc="04190019" w:tentative="1">
      <w:start w:val="1"/>
      <w:numFmt w:val="lowerLetter"/>
      <w:lvlText w:val="%5."/>
      <w:lvlJc w:val="left"/>
      <w:pPr>
        <w:ind w:left="3552" w:hanging="360"/>
      </w:pPr>
    </w:lvl>
    <w:lvl w:ilvl="5" w:tplc="0419001B" w:tentative="1">
      <w:start w:val="1"/>
      <w:numFmt w:val="lowerRoman"/>
      <w:lvlText w:val="%6."/>
      <w:lvlJc w:val="right"/>
      <w:pPr>
        <w:ind w:left="4272" w:hanging="180"/>
      </w:pPr>
    </w:lvl>
    <w:lvl w:ilvl="6" w:tplc="0419000F" w:tentative="1">
      <w:start w:val="1"/>
      <w:numFmt w:val="decimal"/>
      <w:lvlText w:val="%7."/>
      <w:lvlJc w:val="left"/>
      <w:pPr>
        <w:ind w:left="4992" w:hanging="360"/>
      </w:pPr>
    </w:lvl>
    <w:lvl w:ilvl="7" w:tplc="04190019" w:tentative="1">
      <w:start w:val="1"/>
      <w:numFmt w:val="lowerLetter"/>
      <w:lvlText w:val="%8."/>
      <w:lvlJc w:val="left"/>
      <w:pPr>
        <w:ind w:left="5712" w:hanging="360"/>
      </w:pPr>
    </w:lvl>
    <w:lvl w:ilvl="8" w:tplc="0419001B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12">
    <w:nsid w:val="455355EA"/>
    <w:multiLevelType w:val="hybridMultilevel"/>
    <w:tmpl w:val="556C8D36"/>
    <w:lvl w:ilvl="0" w:tplc="DC183E36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56D506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0A285BA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9CA878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58796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546140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24C360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CDE2E5C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504B78C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4DE47B8C"/>
    <w:multiLevelType w:val="hybridMultilevel"/>
    <w:tmpl w:val="8530E9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62643AD"/>
    <w:multiLevelType w:val="hybridMultilevel"/>
    <w:tmpl w:val="2DFCA038"/>
    <w:lvl w:ilvl="0" w:tplc="041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15">
    <w:nsid w:val="566118DC"/>
    <w:multiLevelType w:val="hybridMultilevel"/>
    <w:tmpl w:val="C2A4BCB6"/>
    <w:lvl w:ilvl="0" w:tplc="4C3E3B32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9A571E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610DEE8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D662E0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C46CC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0E677A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0C0B68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7E31A0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0AF292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58F16B27"/>
    <w:multiLevelType w:val="hybridMultilevel"/>
    <w:tmpl w:val="BA9693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961284"/>
    <w:multiLevelType w:val="hybridMultilevel"/>
    <w:tmpl w:val="06100D5A"/>
    <w:lvl w:ilvl="0" w:tplc="B54CD110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7E76E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1E03B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BCC4AE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E49C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038CD1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D8823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6E510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661A1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5DD21B70"/>
    <w:multiLevelType w:val="hybridMultilevel"/>
    <w:tmpl w:val="FA66BC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8281441"/>
    <w:multiLevelType w:val="hybridMultilevel"/>
    <w:tmpl w:val="7D3AB7AA"/>
    <w:lvl w:ilvl="0" w:tplc="AA284C1C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68823F6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CC1EAC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6C09F6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4ED4E6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988FB2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76C09BA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E20E36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F21CBE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68A542B1"/>
    <w:multiLevelType w:val="hybridMultilevel"/>
    <w:tmpl w:val="C052A8BA"/>
    <w:lvl w:ilvl="0" w:tplc="8B1085FE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1635E6"/>
    <w:multiLevelType w:val="hybridMultilevel"/>
    <w:tmpl w:val="45DC56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ED47959"/>
    <w:multiLevelType w:val="hybridMultilevel"/>
    <w:tmpl w:val="2B5CB530"/>
    <w:lvl w:ilvl="0" w:tplc="889432AA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2EF16A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C0E12C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E63CB8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CE1ABC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863AF6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4E8EE6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966E78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942522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749261F2"/>
    <w:multiLevelType w:val="hybridMultilevel"/>
    <w:tmpl w:val="7AB285C8"/>
    <w:lvl w:ilvl="0" w:tplc="EDCAEFDC">
      <w:start w:val="1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B9843D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722DB6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E6283B8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3569468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B08A76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248E0E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248078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2D8445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76530CD1"/>
    <w:multiLevelType w:val="hybridMultilevel"/>
    <w:tmpl w:val="AD82CB12"/>
    <w:lvl w:ilvl="0" w:tplc="E69CAAE0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DAF0D8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545560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80DAEA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85A8264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1EB9FA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10E920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076BF5A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64AEEA2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7"/>
  </w:num>
  <w:num w:numId="2">
    <w:abstractNumId w:val="23"/>
  </w:num>
  <w:num w:numId="3">
    <w:abstractNumId w:val="9"/>
  </w:num>
  <w:num w:numId="4">
    <w:abstractNumId w:val="8"/>
  </w:num>
  <w:num w:numId="5">
    <w:abstractNumId w:val="15"/>
  </w:num>
  <w:num w:numId="6">
    <w:abstractNumId w:val="12"/>
  </w:num>
  <w:num w:numId="7">
    <w:abstractNumId w:val="24"/>
  </w:num>
  <w:num w:numId="8">
    <w:abstractNumId w:val="6"/>
  </w:num>
  <w:num w:numId="9">
    <w:abstractNumId w:val="22"/>
  </w:num>
  <w:num w:numId="10">
    <w:abstractNumId w:val="19"/>
  </w:num>
  <w:num w:numId="11">
    <w:abstractNumId w:val="1"/>
  </w:num>
  <w:num w:numId="12">
    <w:abstractNumId w:val="2"/>
  </w:num>
  <w:num w:numId="13">
    <w:abstractNumId w:val="20"/>
  </w:num>
  <w:num w:numId="14">
    <w:abstractNumId w:val="7"/>
  </w:num>
  <w:num w:numId="15">
    <w:abstractNumId w:val="10"/>
  </w:num>
  <w:num w:numId="16">
    <w:abstractNumId w:val="13"/>
  </w:num>
  <w:num w:numId="17">
    <w:abstractNumId w:val="16"/>
  </w:num>
  <w:num w:numId="18">
    <w:abstractNumId w:val="21"/>
  </w:num>
  <w:num w:numId="19">
    <w:abstractNumId w:val="5"/>
  </w:num>
  <w:num w:numId="20">
    <w:abstractNumId w:val="3"/>
  </w:num>
  <w:num w:numId="21">
    <w:abstractNumId w:val="18"/>
  </w:num>
  <w:num w:numId="22">
    <w:abstractNumId w:val="14"/>
  </w:num>
  <w:num w:numId="23">
    <w:abstractNumId w:val="11"/>
  </w:num>
  <w:num w:numId="24">
    <w:abstractNumId w:val="0"/>
  </w:num>
  <w:num w:numId="25">
    <w:abstractNumId w:val="4"/>
  </w:num>
  <w:num w:numId="26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25515"/>
    <w:rsid w:val="000206B2"/>
    <w:rsid w:val="001005C8"/>
    <w:rsid w:val="00105797"/>
    <w:rsid w:val="001D476E"/>
    <w:rsid w:val="001F7088"/>
    <w:rsid w:val="00287485"/>
    <w:rsid w:val="002C6FE8"/>
    <w:rsid w:val="00366D6C"/>
    <w:rsid w:val="0038732A"/>
    <w:rsid w:val="0046779D"/>
    <w:rsid w:val="00480052"/>
    <w:rsid w:val="00514A22"/>
    <w:rsid w:val="00690270"/>
    <w:rsid w:val="007242E8"/>
    <w:rsid w:val="00725515"/>
    <w:rsid w:val="007835F8"/>
    <w:rsid w:val="008F5F37"/>
    <w:rsid w:val="00963638"/>
    <w:rsid w:val="00A62199"/>
    <w:rsid w:val="00AB1674"/>
    <w:rsid w:val="00BB488F"/>
    <w:rsid w:val="00C04A95"/>
    <w:rsid w:val="00DA6D4A"/>
    <w:rsid w:val="00E53EBE"/>
    <w:rsid w:val="00F2345C"/>
    <w:rsid w:val="00F502E4"/>
    <w:rsid w:val="00FC71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2E8"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7242E8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 Spacing"/>
    <w:uiPriority w:val="1"/>
    <w:qFormat/>
    <w:rsid w:val="00AB1674"/>
    <w:pPr>
      <w:spacing w:after="0" w:line="240" w:lineRule="auto"/>
    </w:pPr>
    <w:rPr>
      <w:rFonts w:ascii="Calibri" w:eastAsia="Calibri" w:hAnsi="Calibri" w:cs="Calibri"/>
      <w:color w:val="000000"/>
    </w:rPr>
  </w:style>
  <w:style w:type="table" w:styleId="a4">
    <w:name w:val="Table Grid"/>
    <w:basedOn w:val="a1"/>
    <w:uiPriority w:val="59"/>
    <w:rsid w:val="00BB48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F2345C"/>
    <w:rPr>
      <w:b/>
      <w:bCs/>
    </w:rPr>
  </w:style>
  <w:style w:type="paragraph" w:styleId="a6">
    <w:name w:val="Normal (Web)"/>
    <w:basedOn w:val="a"/>
    <w:uiPriority w:val="99"/>
    <w:semiHidden/>
    <w:unhideWhenUsed/>
    <w:rsid w:val="00100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7835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7835F8"/>
    <w:rPr>
      <w:rFonts w:ascii="Segoe UI" w:eastAsia="Calibri" w:hAnsi="Segoe UI" w:cs="Segoe UI"/>
      <w:color w:val="000000"/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287485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2874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72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6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0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1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37D956-C8A8-411C-83E5-EAFBEFDF0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Примерное планирование работы профкома первичной профсоюзной организации</vt:lpstr>
    </vt:vector>
  </TitlesOfParts>
  <Company/>
  <LinksUpToDate>false</LinksUpToDate>
  <CharactersWithSpaces>2884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Примерное планирование работы профкома первичной профсоюзной организации</dc:title>
  <dc:subject/>
  <dc:creator>Оленька</dc:creator>
  <cp:keywords/>
  <cp:lastModifiedBy>Пользователь</cp:lastModifiedBy>
  <cp:revision>5</cp:revision>
  <cp:lastPrinted>2018-07-26T13:25:00Z</cp:lastPrinted>
  <dcterms:created xsi:type="dcterms:W3CDTF">2023-10-10T14:47:00Z</dcterms:created>
  <dcterms:modified xsi:type="dcterms:W3CDTF">2025-01-27T13:53:00Z</dcterms:modified>
</cp:coreProperties>
</file>